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07EE" w:rsidRPr="00E94AB0" w:rsidRDefault="00F107EE" w:rsidP="00F107EE">
      <w:pPr>
        <w:tabs>
          <w:tab w:val="left" w:pos="3924"/>
        </w:tabs>
        <w:spacing w:after="0" w:line="240" w:lineRule="auto"/>
        <w:ind w:left="6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2</w:t>
      </w:r>
    </w:p>
    <w:p w:rsidR="00F107EE" w:rsidRPr="00E94AB0" w:rsidRDefault="00F107EE" w:rsidP="00F107EE">
      <w:pPr>
        <w:spacing w:after="0" w:line="240" w:lineRule="auto"/>
        <w:ind w:left="6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AB0">
        <w:rPr>
          <w:rFonts w:ascii="Times New Roman" w:eastAsia="Times New Roman" w:hAnsi="Times New Roman" w:cs="Times New Roman"/>
          <w:sz w:val="24"/>
          <w:szCs w:val="24"/>
          <w:lang w:eastAsia="ru-RU"/>
        </w:rPr>
        <w:t>к приказу директора</w:t>
      </w:r>
    </w:p>
    <w:p w:rsidR="00F107EE" w:rsidRPr="00E94AB0" w:rsidRDefault="00F107EE" w:rsidP="00F107EE">
      <w:pPr>
        <w:spacing w:after="0" w:line="240" w:lineRule="auto"/>
        <w:ind w:left="6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AB0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департамента образования</w:t>
      </w:r>
    </w:p>
    <w:p w:rsidR="00F107EE" w:rsidRPr="00E94AB0" w:rsidRDefault="00F107EE" w:rsidP="00F107EE">
      <w:pPr>
        <w:spacing w:after="0" w:line="240" w:lineRule="auto"/>
        <w:ind w:left="6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Администрации МО </w:t>
      </w:r>
      <w:r w:rsidRPr="00E94AB0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 Архангельск</w:t>
      </w:r>
      <w:r w:rsidRPr="00E94AB0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</w:p>
    <w:p w:rsidR="00F107EE" w:rsidRPr="00E94AB0" w:rsidRDefault="00F107EE" w:rsidP="00F107EE">
      <w:pPr>
        <w:spacing w:after="0" w:line="240" w:lineRule="auto"/>
        <w:ind w:left="6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A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C979E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11 мая 2016 года </w:t>
      </w:r>
      <w:r w:rsidRPr="00E94A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="00C979E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432</w:t>
      </w:r>
      <w:bookmarkStart w:id="0" w:name="_GoBack"/>
      <w:bookmarkEnd w:id="0"/>
    </w:p>
    <w:p w:rsidR="00F107EE" w:rsidRPr="00E94AB0" w:rsidRDefault="00F107EE" w:rsidP="00F107E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07EE" w:rsidRPr="00E94AB0" w:rsidRDefault="00F107EE" w:rsidP="00F107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94A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Перечень материалов  секционных заседаний Конференции, </w:t>
      </w:r>
    </w:p>
    <w:p w:rsidR="00F107EE" w:rsidRPr="00E94AB0" w:rsidRDefault="00F107EE" w:rsidP="00F107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94A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предоставляемых руководителями секционных заседаний Конференции </w:t>
      </w:r>
    </w:p>
    <w:p w:rsidR="00F107EE" w:rsidRPr="00E94AB0" w:rsidRDefault="00F107EE" w:rsidP="00F107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94A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департамент образования</w:t>
      </w:r>
    </w:p>
    <w:p w:rsidR="00F107EE" w:rsidRPr="00E94AB0" w:rsidRDefault="00F107EE" w:rsidP="00F107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107EE" w:rsidRPr="00E94AB0" w:rsidRDefault="00F107EE" w:rsidP="00F107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AB0">
        <w:rPr>
          <w:rFonts w:ascii="Times New Roman" w:eastAsia="Times New Roman" w:hAnsi="Times New Roman" w:cs="Times New Roman"/>
          <w:sz w:val="24"/>
          <w:szCs w:val="24"/>
          <w:lang w:eastAsia="ru-RU"/>
        </w:rPr>
        <w:t>1. План-программа секционного заседания Конференции.</w:t>
      </w:r>
    </w:p>
    <w:p w:rsidR="00F107EE" w:rsidRPr="00E94AB0" w:rsidRDefault="00F107EE" w:rsidP="00F107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AB0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Полный текст выступлений и презентаций участников секционных заседаний Конференции, заверенный подписью руководителя образовательной организации.</w:t>
      </w:r>
    </w:p>
    <w:p w:rsidR="00F107EE" w:rsidRPr="00E94AB0" w:rsidRDefault="00F107EE" w:rsidP="00F107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A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Методические разработки (стендовые доклады с перечнем демонстрационного </w:t>
      </w:r>
      <w:proofErr w:type="spellStart"/>
      <w:r w:rsidRPr="00E94AB0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материала</w:t>
      </w:r>
      <w:proofErr w:type="gramStart"/>
      <w:r w:rsidRPr="00E94AB0">
        <w:rPr>
          <w:rFonts w:ascii="Times New Roman" w:eastAsia="Times New Roman" w:hAnsi="Times New Roman" w:cs="Times New Roman"/>
          <w:sz w:val="24"/>
          <w:szCs w:val="24"/>
          <w:lang w:eastAsia="ru-RU"/>
        </w:rPr>
        <w:t>,к</w:t>
      </w:r>
      <w:proofErr w:type="gramEnd"/>
      <w:r w:rsidRPr="00E94AB0">
        <w:rPr>
          <w:rFonts w:ascii="Times New Roman" w:eastAsia="Times New Roman" w:hAnsi="Times New Roman" w:cs="Times New Roman"/>
          <w:sz w:val="24"/>
          <w:szCs w:val="24"/>
          <w:lang w:eastAsia="ru-RU"/>
        </w:rPr>
        <w:t>онспекты</w:t>
      </w:r>
      <w:proofErr w:type="spellEnd"/>
      <w:r w:rsidRPr="00E94A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мастер-классов, сценарии педагогических </w:t>
      </w:r>
      <w:proofErr w:type="spellStart"/>
      <w:r w:rsidRPr="00E94AB0">
        <w:rPr>
          <w:rFonts w:ascii="Times New Roman" w:eastAsia="Times New Roman" w:hAnsi="Times New Roman" w:cs="Times New Roman"/>
          <w:sz w:val="24"/>
          <w:szCs w:val="24"/>
          <w:lang w:eastAsia="ru-RU"/>
        </w:rPr>
        <w:t>квестов</w:t>
      </w:r>
      <w:proofErr w:type="spellEnd"/>
      <w:r w:rsidRPr="00E94AB0">
        <w:rPr>
          <w:rFonts w:ascii="Times New Roman" w:eastAsia="Times New Roman" w:hAnsi="Times New Roman" w:cs="Times New Roman"/>
          <w:sz w:val="24"/>
          <w:szCs w:val="24"/>
          <w:lang w:eastAsia="ru-RU"/>
        </w:rPr>
        <w:t>, панельных дискуссий и др. в зависимости от формы представления опыта).</w:t>
      </w:r>
    </w:p>
    <w:p w:rsidR="00F107EE" w:rsidRPr="00E94AB0" w:rsidRDefault="00F107EE" w:rsidP="00F107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AB0">
        <w:rPr>
          <w:rFonts w:ascii="Times New Roman" w:eastAsia="Times New Roman" w:hAnsi="Times New Roman" w:cs="Times New Roman"/>
          <w:sz w:val="24"/>
          <w:szCs w:val="24"/>
          <w:lang w:eastAsia="ru-RU"/>
        </w:rPr>
        <w:t>4. Образцы материалов тиража.</w:t>
      </w:r>
    </w:p>
    <w:p w:rsidR="00F107EE" w:rsidRDefault="00F107EE" w:rsidP="00F107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07EE" w:rsidRDefault="00F107EE" w:rsidP="00F107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07EE" w:rsidRDefault="00F107EE" w:rsidP="00F107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6E54" w:rsidRDefault="00666E54"/>
    <w:sectPr w:rsidR="00666E54" w:rsidSect="00E37F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00F9A"/>
    <w:rsid w:val="00600F9A"/>
    <w:rsid w:val="00666E54"/>
    <w:rsid w:val="00BE24A6"/>
    <w:rsid w:val="00C979E5"/>
    <w:rsid w:val="00E37F6B"/>
    <w:rsid w:val="00F107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07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07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614</Characters>
  <Application>Microsoft Office Word</Application>
  <DocSecurity>0</DocSecurity>
  <Lines>5</Lines>
  <Paragraphs>1</Paragraphs>
  <ScaleCrop>false</ScaleCrop>
  <Company>SPecialiST RePack</Company>
  <LinksUpToDate>false</LinksUpToDate>
  <CharactersWithSpaces>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Анфилова Екатерина Антоновна</dc:creator>
  <cp:lastModifiedBy>Директор</cp:lastModifiedBy>
  <cp:revision>2</cp:revision>
  <dcterms:created xsi:type="dcterms:W3CDTF">2016-06-02T11:32:00Z</dcterms:created>
  <dcterms:modified xsi:type="dcterms:W3CDTF">2016-06-02T11:32:00Z</dcterms:modified>
</cp:coreProperties>
</file>