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585" cy="9197788"/>
            <wp:effectExtent l="19050" t="0" r="3015" b="0"/>
            <wp:docPr id="1" name="Рисунок 1" descr="C:\Users\Директор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46D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3146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146D9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организации и улучшению качества питания;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156FE9" w:rsidRDefault="00156FE9" w:rsidP="00156F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6D9">
        <w:rPr>
          <w:rFonts w:ascii="Times New Roman" w:hAnsi="Times New Roman" w:cs="Times New Roman"/>
          <w:b/>
          <w:sz w:val="24"/>
          <w:szCs w:val="24"/>
        </w:rPr>
        <w:t xml:space="preserve">4. Права и ответственность комиссии по контролю организации </w:t>
      </w:r>
    </w:p>
    <w:p w:rsidR="00156FE9" w:rsidRPr="003146D9" w:rsidRDefault="00156FE9" w:rsidP="00156F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3146D9">
        <w:rPr>
          <w:rFonts w:ascii="Times New Roman" w:hAnsi="Times New Roman" w:cs="Times New Roman"/>
          <w:b/>
          <w:sz w:val="24"/>
          <w:szCs w:val="24"/>
        </w:rPr>
        <w:t>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146D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3146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46D9">
        <w:rPr>
          <w:rFonts w:ascii="Times New Roman" w:hAnsi="Times New Roman" w:cs="Times New Roman"/>
          <w:sz w:val="24"/>
          <w:szCs w:val="24"/>
        </w:rPr>
        <w:t>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4.2. Получать информацию по организации питания, качеству приготовляемых блюд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соблюдению санитарно-гигиенических норм.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4.3. Заслушивать на своих заседаниях отчеты по обеспечению качественного 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</w:t>
      </w:r>
      <w:r>
        <w:rPr>
          <w:rFonts w:ascii="Times New Roman" w:hAnsi="Times New Roman" w:cs="Times New Roman"/>
          <w:sz w:val="24"/>
          <w:szCs w:val="24"/>
        </w:rPr>
        <w:t xml:space="preserve">ловой не в полном составе, но в </w:t>
      </w:r>
      <w:r w:rsidRPr="003146D9">
        <w:rPr>
          <w:rFonts w:ascii="Times New Roman" w:hAnsi="Times New Roman" w:cs="Times New Roman"/>
          <w:sz w:val="24"/>
          <w:szCs w:val="24"/>
        </w:rPr>
        <w:t>присутствии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менее трёх человек на момент проверки.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3146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46D9">
        <w:rPr>
          <w:rFonts w:ascii="Times New Roman" w:hAnsi="Times New Roman" w:cs="Times New Roman"/>
          <w:sz w:val="24"/>
          <w:szCs w:val="24"/>
        </w:rPr>
        <w:t>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столовой, педагогического коллектива, обучающихся и родителей (законных представителей).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4.8. Члены Комиссии несут персональную ответственность за невыполнение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ненадлежащее исполнение возложенных на них обязанностей;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4.9. Комиссия несет ответственность за необъективную оценку по организации питания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качества предоставляемых услуг.</w:t>
      </w:r>
    </w:p>
    <w:p w:rsidR="00156FE9" w:rsidRDefault="00156FE9" w:rsidP="00156F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6D9">
        <w:rPr>
          <w:rFonts w:ascii="Times New Roman" w:hAnsi="Times New Roman" w:cs="Times New Roman"/>
          <w:b/>
          <w:sz w:val="24"/>
          <w:szCs w:val="24"/>
        </w:rPr>
        <w:t xml:space="preserve">5. Организация деятельности комиссии по контролю организации </w:t>
      </w:r>
    </w:p>
    <w:p w:rsidR="00156FE9" w:rsidRPr="003146D9" w:rsidRDefault="00156FE9" w:rsidP="00156F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6D9">
        <w:rPr>
          <w:rFonts w:ascii="Times New Roman" w:hAnsi="Times New Roman" w:cs="Times New Roman"/>
          <w:b/>
          <w:sz w:val="24"/>
          <w:szCs w:val="24"/>
        </w:rPr>
        <w:t xml:space="preserve">питания </w:t>
      </w:r>
      <w:proofErr w:type="gramStart"/>
      <w:r w:rsidRPr="003146D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</w:t>
      </w:r>
      <w:r>
        <w:rPr>
          <w:rFonts w:ascii="Times New Roman" w:hAnsi="Times New Roman" w:cs="Times New Roman"/>
          <w:sz w:val="24"/>
          <w:szCs w:val="24"/>
        </w:rPr>
        <w:t xml:space="preserve">аза директора школы. Полномочия </w:t>
      </w:r>
      <w:r w:rsidRPr="003146D9"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начинаются с момента подписания соответствующего приказа.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5.2. Комиссия выбирает председателя, секретаря.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5.3. Комиссия  составляет  план-график  контроля  по 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качественного питания школьников.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комитеты.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5.5. Один раз в четверть комиссия знакомит с результатами деятельности директора школы.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 для отчёта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46D9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3146D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5.7. Заседания комиссии проводятся по мере необходимости, но не реже одного раза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четверть и считаются правомочными, если на них присутствует не менее 2/3 ее членов.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5.8. Решение комиссии принимаются большинством голосов из числа присутствующих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членов путём открытого голосования и оформляются актом (приложение №1).</w:t>
      </w:r>
    </w:p>
    <w:p w:rsidR="00156FE9" w:rsidRPr="003146D9" w:rsidRDefault="00156FE9" w:rsidP="00156F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6D9">
        <w:rPr>
          <w:rFonts w:ascii="Times New Roman" w:hAnsi="Times New Roman" w:cs="Times New Roman"/>
          <w:b/>
          <w:sz w:val="24"/>
          <w:szCs w:val="24"/>
        </w:rPr>
        <w:t>6. Документация комиссии по контролю организации питания учащихся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6.1.  Заседания  комиссии  оформляются  протоколом.  Протоколы  подписываются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председателем.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6.2. Тетрадь протоколов заседания комиссии хранится у ответственного за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питания.</w:t>
      </w:r>
    </w:p>
    <w:p w:rsidR="00750F62" w:rsidRDefault="00156FE9"/>
    <w:p w:rsidR="00156FE9" w:rsidRDefault="00156FE9"/>
    <w:p w:rsidR="00156FE9" w:rsidRDefault="00156FE9"/>
    <w:p w:rsidR="00156FE9" w:rsidRDefault="00156FE9"/>
    <w:p w:rsidR="00156FE9" w:rsidRPr="003146D9" w:rsidRDefault="00156FE9" w:rsidP="00156FE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46D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156FE9" w:rsidRPr="003146D9" w:rsidRDefault="00156FE9" w:rsidP="00156F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6D9">
        <w:rPr>
          <w:rFonts w:ascii="Times New Roman" w:hAnsi="Times New Roman" w:cs="Times New Roman"/>
          <w:b/>
          <w:sz w:val="24"/>
          <w:szCs w:val="24"/>
        </w:rPr>
        <w:t>АКТ №</w:t>
      </w:r>
      <w:r>
        <w:rPr>
          <w:rFonts w:ascii="Times New Roman" w:hAnsi="Times New Roman" w:cs="Times New Roman"/>
          <w:b/>
          <w:sz w:val="24"/>
          <w:szCs w:val="24"/>
        </w:rPr>
        <w:t>___</w:t>
      </w:r>
    </w:p>
    <w:p w:rsidR="00156FE9" w:rsidRPr="003146D9" w:rsidRDefault="00156FE9" w:rsidP="00156F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6D9">
        <w:rPr>
          <w:rFonts w:ascii="Times New Roman" w:hAnsi="Times New Roman" w:cs="Times New Roman"/>
          <w:b/>
          <w:sz w:val="24"/>
          <w:szCs w:val="24"/>
        </w:rPr>
        <w:t xml:space="preserve">проверки школьной столовой комиссией по контролю организации питания </w:t>
      </w:r>
      <w:proofErr w:type="gramStart"/>
      <w:r w:rsidRPr="003146D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56FE9" w:rsidRPr="003146D9" w:rsidRDefault="00156FE9" w:rsidP="00156F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________________</w:t>
      </w:r>
      <w:r w:rsidRPr="003146D9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 xml:space="preserve">составили настоящий акт в том, что ____________________________ </w:t>
      </w:r>
      <w:proofErr w:type="gramStart"/>
      <w:r w:rsidRPr="003146D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146D9">
        <w:rPr>
          <w:rFonts w:ascii="Times New Roman" w:hAnsi="Times New Roman" w:cs="Times New Roman"/>
          <w:sz w:val="24"/>
          <w:szCs w:val="24"/>
        </w:rPr>
        <w:t xml:space="preserve"> _______________ </w:t>
      </w:r>
      <w:proofErr w:type="gramStart"/>
      <w:r w:rsidRPr="003146D9">
        <w:rPr>
          <w:rFonts w:ascii="Times New Roman" w:hAnsi="Times New Roman" w:cs="Times New Roman"/>
          <w:sz w:val="24"/>
          <w:szCs w:val="24"/>
        </w:rPr>
        <w:t>была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проведена проверка качества питания в школьной столовой.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6D9">
        <w:rPr>
          <w:rFonts w:ascii="Times New Roman" w:hAnsi="Times New Roman" w:cs="Times New Roman"/>
          <w:sz w:val="24"/>
          <w:szCs w:val="24"/>
        </w:rPr>
        <w:t>Время проверки: 20 мин. (1 большая перемена)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В ходе проверки выявлено: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56FE9" w:rsidTr="00E263CB">
        <w:tc>
          <w:tcPr>
            <w:tcW w:w="4785" w:type="dxa"/>
          </w:tcPr>
          <w:p w:rsidR="00156FE9" w:rsidRPr="003146D9" w:rsidRDefault="00156FE9" w:rsidP="00E263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6D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проверки</w:t>
            </w:r>
          </w:p>
        </w:tc>
        <w:tc>
          <w:tcPr>
            <w:tcW w:w="4786" w:type="dxa"/>
          </w:tcPr>
          <w:p w:rsidR="00156FE9" w:rsidRPr="003146D9" w:rsidRDefault="00156FE9" w:rsidP="00E263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6D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56FE9" w:rsidTr="00E263CB">
        <w:tc>
          <w:tcPr>
            <w:tcW w:w="4785" w:type="dxa"/>
          </w:tcPr>
          <w:p w:rsidR="00156FE9" w:rsidRDefault="00156FE9" w:rsidP="00E263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6D9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подачи блюд </w:t>
            </w:r>
          </w:p>
        </w:tc>
        <w:tc>
          <w:tcPr>
            <w:tcW w:w="4786" w:type="dxa"/>
          </w:tcPr>
          <w:p w:rsidR="00156FE9" w:rsidRDefault="00156FE9" w:rsidP="00E263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FE9" w:rsidTr="00E263CB">
        <w:tc>
          <w:tcPr>
            <w:tcW w:w="4785" w:type="dxa"/>
          </w:tcPr>
          <w:p w:rsidR="00156FE9" w:rsidRDefault="00156FE9" w:rsidP="00E263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6D9">
              <w:rPr>
                <w:rFonts w:ascii="Times New Roman" w:hAnsi="Times New Roman" w:cs="Times New Roman"/>
                <w:sz w:val="24"/>
                <w:szCs w:val="24"/>
              </w:rPr>
              <w:t xml:space="preserve">Весовое соответствие блюд </w:t>
            </w:r>
          </w:p>
        </w:tc>
        <w:tc>
          <w:tcPr>
            <w:tcW w:w="4786" w:type="dxa"/>
          </w:tcPr>
          <w:p w:rsidR="00156FE9" w:rsidRDefault="00156FE9" w:rsidP="00E263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FE9" w:rsidTr="00E263CB">
        <w:tc>
          <w:tcPr>
            <w:tcW w:w="4785" w:type="dxa"/>
          </w:tcPr>
          <w:p w:rsidR="00156FE9" w:rsidRPr="003146D9" w:rsidRDefault="00156FE9" w:rsidP="00E263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6D9">
              <w:rPr>
                <w:rFonts w:ascii="Times New Roman" w:hAnsi="Times New Roman" w:cs="Times New Roman"/>
                <w:sz w:val="24"/>
                <w:szCs w:val="24"/>
              </w:rPr>
              <w:t xml:space="preserve">Вкусовые качества готового блюда </w:t>
            </w:r>
          </w:p>
        </w:tc>
        <w:tc>
          <w:tcPr>
            <w:tcW w:w="4786" w:type="dxa"/>
          </w:tcPr>
          <w:p w:rsidR="00156FE9" w:rsidRDefault="00156FE9" w:rsidP="00E263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FE9" w:rsidTr="00E263CB">
        <w:tc>
          <w:tcPr>
            <w:tcW w:w="4785" w:type="dxa"/>
          </w:tcPr>
          <w:p w:rsidR="00156FE9" w:rsidRPr="003146D9" w:rsidRDefault="00156FE9" w:rsidP="00E263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6D9">
              <w:rPr>
                <w:rFonts w:ascii="Times New Roman" w:hAnsi="Times New Roman" w:cs="Times New Roman"/>
                <w:sz w:val="24"/>
                <w:szCs w:val="24"/>
              </w:rPr>
              <w:t>Соответствие приготовленных блюд</w:t>
            </w:r>
          </w:p>
          <w:p w:rsidR="00156FE9" w:rsidRPr="003146D9" w:rsidRDefault="00156FE9" w:rsidP="00E263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6D9">
              <w:rPr>
                <w:rFonts w:ascii="Times New Roman" w:hAnsi="Times New Roman" w:cs="Times New Roman"/>
                <w:sz w:val="24"/>
                <w:szCs w:val="24"/>
              </w:rPr>
              <w:t>утвержденному меню</w:t>
            </w:r>
          </w:p>
        </w:tc>
        <w:tc>
          <w:tcPr>
            <w:tcW w:w="4786" w:type="dxa"/>
          </w:tcPr>
          <w:p w:rsidR="00156FE9" w:rsidRDefault="00156FE9" w:rsidP="00E263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Организация питания: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3146D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ПРЕДЛОЖЕНИЯ: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1) _______________________________________________________________________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2) _______________________________________________________________________</w:t>
      </w: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3) _______________________________________________________________________</w:t>
      </w: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Pr="003146D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>С актом комиссии ознакомлен</w:t>
      </w:r>
      <w:proofErr w:type="gramStart"/>
      <w:r w:rsidRPr="003146D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146D9">
        <w:rPr>
          <w:rFonts w:ascii="Times New Roman" w:hAnsi="Times New Roman" w:cs="Times New Roman"/>
          <w:sz w:val="24"/>
          <w:szCs w:val="24"/>
        </w:rPr>
        <w:t xml:space="preserve"> работник пищеблока 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146D9">
        <w:rPr>
          <w:rFonts w:ascii="Times New Roman" w:hAnsi="Times New Roman" w:cs="Times New Roman"/>
          <w:sz w:val="24"/>
          <w:szCs w:val="24"/>
        </w:rPr>
        <w:t>_</w:t>
      </w: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146D9">
        <w:rPr>
          <w:rFonts w:ascii="Times New Roman" w:hAnsi="Times New Roman" w:cs="Times New Roman"/>
          <w:sz w:val="24"/>
          <w:szCs w:val="24"/>
        </w:rPr>
        <w:t xml:space="preserve">Комиссия в составе с актом </w:t>
      </w:r>
      <w:proofErr w:type="gramStart"/>
      <w:r w:rsidRPr="003146D9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3146D9">
        <w:rPr>
          <w:rFonts w:ascii="Times New Roman" w:hAnsi="Times New Roman" w:cs="Times New Roman"/>
          <w:sz w:val="24"/>
          <w:szCs w:val="24"/>
        </w:rPr>
        <w:t>:</w:t>
      </w: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 w:rsidP="00156F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FE9" w:rsidRDefault="00156FE9"/>
    <w:sectPr w:rsidR="00156FE9" w:rsidSect="00F90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56FE9"/>
    <w:rsid w:val="00156FE9"/>
    <w:rsid w:val="004321E4"/>
    <w:rsid w:val="004D5DD7"/>
    <w:rsid w:val="00F90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6FE9"/>
    <w:pPr>
      <w:spacing w:after="0" w:line="240" w:lineRule="auto"/>
    </w:pPr>
  </w:style>
  <w:style w:type="table" w:styleId="a4">
    <w:name w:val="Table Grid"/>
    <w:basedOn w:val="a1"/>
    <w:uiPriority w:val="59"/>
    <w:rsid w:val="00156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6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2021-04-01T11:59:00Z</cp:lastPrinted>
  <dcterms:created xsi:type="dcterms:W3CDTF">2021-04-01T11:59:00Z</dcterms:created>
  <dcterms:modified xsi:type="dcterms:W3CDTF">2021-04-01T12:02:00Z</dcterms:modified>
</cp:coreProperties>
</file>